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ED" w:rsidRDefault="00DC3BED" w:rsidP="00DC3BED">
      <w:pPr>
        <w:snapToGrid w:val="0"/>
        <w:spacing w:line="48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b/>
          <w:bCs/>
          <w:sz w:val="28"/>
          <w:szCs w:val="28"/>
        </w:rPr>
        <w:t>2</w:t>
      </w:r>
    </w:p>
    <w:p w:rsidR="00DC3BED" w:rsidRPr="00FB2E58" w:rsidRDefault="00DC3BED" w:rsidP="00DC3BED">
      <w:pPr>
        <w:spacing w:beforeLines="50" w:before="156"/>
        <w:jc w:val="center"/>
        <w:rPr>
          <w:rFonts w:ascii="黑体" w:eastAsia="黑体" w:hint="eastAsia"/>
          <w:sz w:val="36"/>
          <w:szCs w:val="28"/>
        </w:rPr>
      </w:pPr>
      <w:r>
        <w:rPr>
          <w:rFonts w:ascii="黑体" w:eastAsia="黑体" w:hint="eastAsia"/>
          <w:sz w:val="36"/>
          <w:szCs w:val="28"/>
          <w:u w:val="single"/>
        </w:rPr>
        <w:t xml:space="preserve">         </w:t>
      </w:r>
      <w:r>
        <w:rPr>
          <w:rFonts w:ascii="黑体" w:eastAsia="黑体" w:hint="eastAsia"/>
          <w:sz w:val="36"/>
          <w:szCs w:val="28"/>
        </w:rPr>
        <w:t>学院（培养单位）</w:t>
      </w:r>
      <w:r w:rsidRPr="00FB2E58">
        <w:rPr>
          <w:rFonts w:ascii="黑体" w:eastAsia="黑体" w:hint="eastAsia"/>
          <w:sz w:val="36"/>
          <w:szCs w:val="28"/>
        </w:rPr>
        <w:t>2020年“迎国庆”</w:t>
      </w:r>
    </w:p>
    <w:p w:rsidR="00DC3BED" w:rsidRDefault="00DC3BED" w:rsidP="00DC3BED">
      <w:pPr>
        <w:spacing w:beforeLines="50" w:before="156"/>
        <w:jc w:val="center"/>
        <w:rPr>
          <w:rFonts w:ascii="黑体" w:eastAsia="黑体"/>
          <w:sz w:val="36"/>
          <w:szCs w:val="28"/>
        </w:rPr>
      </w:pPr>
      <w:r w:rsidRPr="00FB2E58">
        <w:rPr>
          <w:rFonts w:ascii="黑体" w:eastAsia="黑体" w:hint="eastAsia"/>
          <w:sz w:val="36"/>
          <w:szCs w:val="28"/>
        </w:rPr>
        <w:t>体育文化活动</w:t>
      </w:r>
      <w:r>
        <w:rPr>
          <w:rFonts w:ascii="黑体" w:eastAsia="黑体" w:hint="eastAsia"/>
          <w:sz w:val="36"/>
          <w:szCs w:val="28"/>
        </w:rPr>
        <w:t>工作总结</w:t>
      </w:r>
    </w:p>
    <w:tbl>
      <w:tblPr>
        <w:tblW w:w="8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14"/>
        <w:gridCol w:w="2231"/>
        <w:gridCol w:w="1835"/>
        <w:gridCol w:w="2588"/>
      </w:tblGrid>
      <w:tr w:rsidR="00DC3BED" w:rsidRPr="00FB2E58" w:rsidTr="00DE44D0">
        <w:trPr>
          <w:trHeight w:val="850"/>
          <w:jc w:val="center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ED" w:rsidRPr="00FB2E58" w:rsidRDefault="00DC3BED" w:rsidP="00DE44D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hint="eastAsia"/>
                <w:b/>
                <w:bCs/>
                <w:sz w:val="28"/>
                <w:szCs w:val="28"/>
              </w:rPr>
              <w:t>活动</w:t>
            </w:r>
            <w:r w:rsidRPr="00FB2E58">
              <w:rPr>
                <w:rFonts w:ascii="Calibri" w:hAnsi="Calibri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ED" w:rsidRPr="00FB2E58" w:rsidRDefault="00DC3BED" w:rsidP="00DE44D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学院（培养单位）</w:t>
            </w:r>
            <w:r w:rsidRPr="00FB2E58">
              <w:rPr>
                <w:rFonts w:hint="eastAsia"/>
                <w:sz w:val="28"/>
                <w:szCs w:val="28"/>
              </w:rPr>
              <w:t>“迎国庆”</w:t>
            </w:r>
          </w:p>
          <w:p w:rsidR="00DC3BED" w:rsidRPr="00FB2E58" w:rsidRDefault="00DC3BED" w:rsidP="00DE44D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B2E58">
              <w:rPr>
                <w:rFonts w:hint="eastAsia"/>
                <w:sz w:val="28"/>
                <w:szCs w:val="28"/>
              </w:rPr>
              <w:t>体育文化活动</w:t>
            </w:r>
          </w:p>
        </w:tc>
      </w:tr>
      <w:tr w:rsidR="00DC3BED" w:rsidRPr="00FB2E58" w:rsidTr="00DE44D0">
        <w:trPr>
          <w:trHeight w:val="850"/>
          <w:jc w:val="center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ED" w:rsidRPr="00FB2E58" w:rsidRDefault="00DC3BED" w:rsidP="00DE44D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B2E58">
              <w:rPr>
                <w:rFonts w:ascii="Calibri" w:hAnsi="Calibri" w:hint="eastAsia"/>
                <w:b/>
                <w:bCs/>
                <w:sz w:val="28"/>
                <w:szCs w:val="28"/>
              </w:rPr>
              <w:t>联</w:t>
            </w:r>
            <w:r w:rsidRPr="00FB2E58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Pr="00FB2E58">
              <w:rPr>
                <w:rFonts w:ascii="Calibri" w:hAnsi="Calibri" w:hint="eastAsia"/>
                <w:b/>
                <w:bCs/>
                <w:sz w:val="28"/>
                <w:szCs w:val="28"/>
              </w:rPr>
              <w:t>系</w:t>
            </w:r>
            <w:r w:rsidRPr="00FB2E58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Pr="00FB2E58">
              <w:rPr>
                <w:rFonts w:ascii="Calibri" w:hAnsi="Calibri"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ED" w:rsidRPr="00FB2E58" w:rsidRDefault="00DC3BED" w:rsidP="00DE44D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ED" w:rsidRPr="00FB2E58" w:rsidRDefault="00DC3BED" w:rsidP="00DE44D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B2E58">
              <w:rPr>
                <w:rFonts w:ascii="Calibri" w:hAnsi="Calibri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ED" w:rsidRPr="00FB2E58" w:rsidRDefault="00DC3BED" w:rsidP="00DE44D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DC3BED" w:rsidRPr="00FB2E58" w:rsidTr="00DE44D0">
        <w:trPr>
          <w:trHeight w:val="6634"/>
          <w:jc w:val="center"/>
        </w:trPr>
        <w:tc>
          <w:tcPr>
            <w:tcW w:w="84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3BED" w:rsidRDefault="00DC3BED" w:rsidP="00DE44D0">
            <w:pPr>
              <w:rPr>
                <w:rFonts w:ascii="宋体" w:hAnsi="宋体"/>
                <w:szCs w:val="21"/>
              </w:rPr>
            </w:pPr>
          </w:p>
          <w:p w:rsidR="00DC3BED" w:rsidRDefault="00DC3BED" w:rsidP="00DE44D0">
            <w:pPr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工作总结内容：请详细总结国庆期间发挥体育育人的主要作用，包括活动时间、地点、主要内容、参与人员及人数，以及本次活动达到的主要效果及下一步工作设想。同时，附</w:t>
            </w:r>
            <w:r w:rsidRPr="00FB2E58">
              <w:rPr>
                <w:rFonts w:ascii="黑体" w:eastAsia="黑体" w:hAnsi="宋体" w:hint="eastAsia"/>
                <w:szCs w:val="21"/>
              </w:rPr>
              <w:t>“迎国庆”体育文化活动</w:t>
            </w:r>
            <w:r>
              <w:rPr>
                <w:rFonts w:ascii="黑体" w:eastAsia="黑体" w:hAnsi="宋体" w:hint="eastAsia"/>
                <w:szCs w:val="21"/>
              </w:rPr>
              <w:t>新闻报道链接、3-5张活动照片。文字总结不少于800字。</w:t>
            </w:r>
          </w:p>
          <w:p w:rsidR="00DC3BED" w:rsidRDefault="00DC3BED" w:rsidP="00DE44D0">
            <w:pPr>
              <w:ind w:firstLineChars="200" w:firstLine="420"/>
              <w:rPr>
                <w:rFonts w:ascii="黑体" w:eastAsia="黑体" w:hAnsi="宋体" w:hint="eastAsia"/>
                <w:szCs w:val="21"/>
              </w:rPr>
            </w:pPr>
          </w:p>
          <w:p w:rsidR="00DC3BED" w:rsidRDefault="00DC3BED" w:rsidP="00DE44D0">
            <w:pPr>
              <w:ind w:firstLineChars="200" w:firstLine="420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（填写时请删除以上说明内容）</w:t>
            </w:r>
          </w:p>
          <w:p w:rsidR="00DC3BED" w:rsidRDefault="00DC3BED" w:rsidP="00DE44D0">
            <w:pPr>
              <w:rPr>
                <w:rFonts w:ascii="宋体" w:hAnsi="宋体" w:hint="eastAsia"/>
                <w:szCs w:val="21"/>
              </w:rPr>
            </w:pPr>
          </w:p>
          <w:p w:rsidR="00DC3BED" w:rsidRDefault="00DC3BED" w:rsidP="00DE44D0">
            <w:pPr>
              <w:rPr>
                <w:rFonts w:ascii="宋体" w:hAnsi="宋体" w:hint="eastAsia"/>
                <w:szCs w:val="21"/>
              </w:rPr>
            </w:pPr>
          </w:p>
          <w:p w:rsidR="00DC3BED" w:rsidRDefault="00DC3BED" w:rsidP="00DE44D0">
            <w:pPr>
              <w:rPr>
                <w:rFonts w:ascii="宋体" w:hAnsi="宋体" w:hint="eastAsia"/>
                <w:szCs w:val="21"/>
              </w:rPr>
            </w:pPr>
          </w:p>
          <w:p w:rsidR="00DC3BED" w:rsidRDefault="00DC3BED" w:rsidP="00DE44D0">
            <w:pPr>
              <w:rPr>
                <w:rFonts w:ascii="宋体" w:hAnsi="宋体" w:hint="eastAsia"/>
                <w:szCs w:val="21"/>
              </w:rPr>
            </w:pPr>
          </w:p>
          <w:p w:rsidR="00DC3BED" w:rsidRDefault="00DC3BED" w:rsidP="00DE44D0">
            <w:pPr>
              <w:ind w:right="480"/>
              <w:rPr>
                <w:rFonts w:ascii="宋体" w:hAnsi="宋体" w:hint="eastAsia"/>
                <w:szCs w:val="21"/>
              </w:rPr>
            </w:pPr>
          </w:p>
          <w:p w:rsidR="00DC3BED" w:rsidRDefault="00DC3BED" w:rsidP="00DE44D0">
            <w:pPr>
              <w:ind w:right="480"/>
              <w:rPr>
                <w:rFonts w:ascii="宋体" w:hAnsi="宋体" w:hint="eastAsia"/>
                <w:szCs w:val="21"/>
              </w:rPr>
            </w:pPr>
          </w:p>
          <w:p w:rsidR="00DC3BED" w:rsidRDefault="00DC3BED" w:rsidP="00DE44D0">
            <w:pPr>
              <w:ind w:right="480" w:firstLineChars="1850" w:firstLine="3885"/>
              <w:rPr>
                <w:rFonts w:ascii="宋体" w:hAnsi="宋体"/>
                <w:szCs w:val="21"/>
              </w:rPr>
            </w:pPr>
          </w:p>
        </w:tc>
      </w:tr>
      <w:tr w:rsidR="00DC3BED" w:rsidRPr="00FB2E58" w:rsidTr="00DE44D0">
        <w:trPr>
          <w:trHeight w:val="1083"/>
          <w:jc w:val="center"/>
        </w:trPr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3BED" w:rsidRDefault="00DC3BED" w:rsidP="00DE44D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单位领导意见及</w:t>
            </w:r>
          </w:p>
          <w:p w:rsidR="00DC3BED" w:rsidRDefault="00DC3BED" w:rsidP="00DE44D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签字，单位盖章</w:t>
            </w:r>
          </w:p>
        </w:tc>
        <w:tc>
          <w:tcPr>
            <w:tcW w:w="676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3BED" w:rsidRDefault="00DC3BED" w:rsidP="00DE44D0">
            <w:pPr>
              <w:rPr>
                <w:rFonts w:ascii="宋体" w:hAnsi="宋体"/>
                <w:szCs w:val="21"/>
              </w:rPr>
            </w:pPr>
          </w:p>
          <w:p w:rsidR="00DC3BED" w:rsidRDefault="00DC3BED" w:rsidP="00DE44D0">
            <w:pPr>
              <w:rPr>
                <w:rFonts w:ascii="宋体" w:hAnsi="宋体" w:hint="eastAsia"/>
                <w:szCs w:val="21"/>
              </w:rPr>
            </w:pPr>
          </w:p>
          <w:p w:rsidR="00DC3BED" w:rsidRDefault="00DC3BED" w:rsidP="00DE44D0">
            <w:pPr>
              <w:ind w:firstLineChars="2000" w:firstLine="420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DC3BED" w:rsidRDefault="00DC3BED" w:rsidP="00DC3BED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注：1.此表一式两份，可加附页，单位和体育运动委员会群众体育办公室各一份。</w:t>
      </w:r>
    </w:p>
    <w:p w:rsidR="00DC3BED" w:rsidRDefault="00DC3BED" w:rsidP="00DC3BED">
      <w:pPr>
        <w:ind w:firstLineChars="170" w:firstLine="408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2.体委群体办公室联系人：</w:t>
      </w:r>
    </w:p>
    <w:p w:rsidR="00DC3BED" w:rsidRDefault="00DC3BED" w:rsidP="00DC3BED">
      <w:pPr>
        <w:ind w:firstLineChars="300" w:firstLine="72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孙传宁，电话：13305315386，邮箱：</w:t>
      </w:r>
      <w:hyperlink r:id="rId7" w:history="1">
        <w:r>
          <w:rPr>
            <w:rStyle w:val="a5"/>
            <w:rFonts w:ascii="宋体" w:hAnsi="宋体" w:cs="宋体" w:hint="eastAsia"/>
            <w:sz w:val="24"/>
          </w:rPr>
          <w:t>chningsun@sdu.edu.cn</w:t>
        </w:r>
      </w:hyperlink>
    </w:p>
    <w:p w:rsidR="00DC3BED" w:rsidRDefault="00DC3BED" w:rsidP="00DC3BED">
      <w:pPr>
        <w:ind w:firstLineChars="300" w:firstLine="72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李广凯，电话：15315133797，邮箱：</w:t>
      </w:r>
      <w:hyperlink r:id="rId8" w:history="1">
        <w:r>
          <w:rPr>
            <w:rStyle w:val="a5"/>
            <w:rFonts w:ascii="宋体" w:hAnsi="宋体" w:cs="宋体" w:hint="eastAsia"/>
            <w:sz w:val="24"/>
          </w:rPr>
          <w:t>liguangkai@sdu.edu.cn</w:t>
        </w:r>
      </w:hyperlink>
    </w:p>
    <w:p w:rsidR="00733C9B" w:rsidRPr="00DC3BED" w:rsidRDefault="00733C9B">
      <w:bookmarkStart w:id="0" w:name="_GoBack"/>
      <w:bookmarkEnd w:id="0"/>
    </w:p>
    <w:sectPr w:rsidR="00733C9B" w:rsidRPr="00DC3B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AA9" w:rsidRDefault="00DF1AA9" w:rsidP="00DC3BED">
      <w:r>
        <w:separator/>
      </w:r>
    </w:p>
  </w:endnote>
  <w:endnote w:type="continuationSeparator" w:id="0">
    <w:p w:rsidR="00DF1AA9" w:rsidRDefault="00DF1AA9" w:rsidP="00DC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AA9" w:rsidRDefault="00DF1AA9" w:rsidP="00DC3BED">
      <w:r>
        <w:separator/>
      </w:r>
    </w:p>
  </w:footnote>
  <w:footnote w:type="continuationSeparator" w:id="0">
    <w:p w:rsidR="00DF1AA9" w:rsidRDefault="00DF1AA9" w:rsidP="00DC3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AE"/>
    <w:rsid w:val="00733C9B"/>
    <w:rsid w:val="007346AE"/>
    <w:rsid w:val="00DC3BED"/>
    <w:rsid w:val="00D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3B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3B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3B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3BED"/>
    <w:rPr>
      <w:sz w:val="18"/>
      <w:szCs w:val="18"/>
    </w:rPr>
  </w:style>
  <w:style w:type="character" w:styleId="a5">
    <w:name w:val="Hyperlink"/>
    <w:rsid w:val="00DC3BED"/>
    <w:rPr>
      <w:color w:val="00009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3B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3B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3B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3BED"/>
    <w:rPr>
      <w:sz w:val="18"/>
      <w:szCs w:val="18"/>
    </w:rPr>
  </w:style>
  <w:style w:type="character" w:styleId="a5">
    <w:name w:val="Hyperlink"/>
    <w:rsid w:val="00DC3BED"/>
    <w:rPr>
      <w:color w:val="00009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uangkai@sd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ningsun@sdu.edu.cn&#652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微软中国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李广凯</dc:creator>
  <cp:keywords/>
  <dc:description/>
  <cp:lastModifiedBy>李广凯</cp:lastModifiedBy>
  <cp:revision>2</cp:revision>
  <dcterms:created xsi:type="dcterms:W3CDTF">2020-09-29T03:19:00Z</dcterms:created>
  <dcterms:modified xsi:type="dcterms:W3CDTF">2020-09-29T03:19:00Z</dcterms:modified>
</cp:coreProperties>
</file>